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F1" w:rsidRDefault="00DF55F1" w:rsidP="00DF55F1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Ключи к контрольной работе по чтению «Мир народной сказки»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 w:rsidRPr="002D6A51">
        <w:rPr>
          <w:b/>
          <w:i/>
          <w:iCs/>
          <w:sz w:val="26"/>
          <w:szCs w:val="26"/>
          <w:u w:val="single"/>
        </w:rPr>
        <w:t>сказка</w:t>
      </w:r>
      <w:r>
        <w:rPr>
          <w:i/>
          <w:iCs/>
          <w:sz w:val="26"/>
          <w:szCs w:val="26"/>
        </w:rPr>
        <w:t xml:space="preserve"> – </w:t>
      </w:r>
      <w:r>
        <w:rPr>
          <w:sz w:val="26"/>
          <w:szCs w:val="26"/>
        </w:rPr>
        <w:t>1 балл</w:t>
      </w:r>
    </w:p>
    <w:p w:rsidR="00DF55F1" w:rsidRDefault="00DF55F1" w:rsidP="009F461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 w:rsidRPr="002D6A51">
        <w:rPr>
          <w:b/>
          <w:i/>
          <w:iCs/>
          <w:sz w:val="26"/>
          <w:szCs w:val="26"/>
          <w:u w:val="single"/>
        </w:rPr>
        <w:t>волшебные, бытовые, о животных</w:t>
      </w:r>
      <w:r>
        <w:rPr>
          <w:sz w:val="26"/>
          <w:szCs w:val="26"/>
        </w:rPr>
        <w:t> – 2 балла;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Если верно указаны только 2 ответа 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1 ответ – 0 баллов.</w:t>
      </w:r>
    </w:p>
    <w:p w:rsidR="00DF55F1" w:rsidRDefault="00DF55F1" w:rsidP="009F461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>
        <w:rPr>
          <w:i/>
          <w:iCs/>
          <w:sz w:val="26"/>
          <w:szCs w:val="26"/>
        </w:rPr>
        <w:t xml:space="preserve">2). </w:t>
      </w:r>
      <w:r w:rsidRPr="002D6A51">
        <w:rPr>
          <w:b/>
          <w:i/>
          <w:iCs/>
          <w:sz w:val="26"/>
          <w:szCs w:val="26"/>
          <w:u w:val="single"/>
        </w:rPr>
        <w:t>Жили-были</w:t>
      </w:r>
      <w:r>
        <w:rPr>
          <w:sz w:val="26"/>
          <w:szCs w:val="26"/>
        </w:rPr>
        <w:t> 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Другой ответ – 0 баллов.</w:t>
      </w:r>
    </w:p>
    <w:p w:rsidR="00DF55F1" w:rsidRDefault="00DF55F1" w:rsidP="009F461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>
        <w:rPr>
          <w:i/>
          <w:iCs/>
          <w:sz w:val="26"/>
          <w:szCs w:val="26"/>
        </w:rPr>
        <w:t xml:space="preserve">3) </w:t>
      </w:r>
      <w:r w:rsidRPr="002D6A51">
        <w:rPr>
          <w:b/>
          <w:i/>
          <w:iCs/>
          <w:sz w:val="26"/>
          <w:szCs w:val="26"/>
          <w:u w:val="single"/>
        </w:rPr>
        <w:t>У страха глаза велики</w:t>
      </w:r>
      <w:r>
        <w:rPr>
          <w:sz w:val="26"/>
          <w:szCs w:val="26"/>
        </w:rPr>
        <w:t> 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Другой ответ – 0 баллов.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>
        <w:rPr>
          <w:i/>
          <w:iCs/>
          <w:sz w:val="26"/>
          <w:szCs w:val="26"/>
        </w:rPr>
        <w:t>1) Корова</w:t>
      </w:r>
      <w:r>
        <w:rPr>
          <w:sz w:val="26"/>
          <w:szCs w:val="26"/>
        </w:rPr>
        <w:t> 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Другой ответ – 0 баллов.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>
        <w:rPr>
          <w:i/>
          <w:iCs/>
          <w:sz w:val="26"/>
          <w:szCs w:val="26"/>
        </w:rPr>
        <w:t xml:space="preserve">2) </w:t>
      </w:r>
      <w:r w:rsidRPr="002D6A51">
        <w:rPr>
          <w:b/>
          <w:i/>
          <w:iCs/>
          <w:sz w:val="26"/>
          <w:szCs w:val="26"/>
        </w:rPr>
        <w:t>Зайца</w:t>
      </w:r>
      <w:r>
        <w:rPr>
          <w:sz w:val="26"/>
          <w:szCs w:val="26"/>
        </w:rPr>
        <w:t> 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Другой ответ – 0 баллов.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>
        <w:rPr>
          <w:i/>
          <w:iCs/>
          <w:sz w:val="26"/>
          <w:szCs w:val="26"/>
        </w:rPr>
        <w:t xml:space="preserve">2) </w:t>
      </w:r>
      <w:r w:rsidRPr="002D6A51">
        <w:rPr>
          <w:b/>
          <w:i/>
          <w:iCs/>
          <w:sz w:val="26"/>
          <w:szCs w:val="26"/>
          <w:u w:val="single"/>
        </w:rPr>
        <w:t>Не послушал старших</w:t>
      </w:r>
      <w:r>
        <w:rPr>
          <w:i/>
          <w:iCs/>
          <w:sz w:val="26"/>
          <w:szCs w:val="26"/>
        </w:rPr>
        <w:t> </w:t>
      </w:r>
      <w:r>
        <w:rPr>
          <w:sz w:val="26"/>
          <w:szCs w:val="26"/>
        </w:rPr>
        <w:t>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Другой ответ – 0 баллов.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>
        <w:rPr>
          <w:i/>
          <w:iCs/>
          <w:sz w:val="26"/>
          <w:szCs w:val="26"/>
        </w:rPr>
        <w:t>2</w:t>
      </w:r>
      <w:r w:rsidRPr="002D6A51">
        <w:rPr>
          <w:b/>
          <w:i/>
          <w:iCs/>
          <w:sz w:val="26"/>
          <w:szCs w:val="26"/>
          <w:u w:val="single"/>
        </w:rPr>
        <w:t>) Соседской девочке</w:t>
      </w:r>
      <w:r>
        <w:rPr>
          <w:sz w:val="26"/>
          <w:szCs w:val="26"/>
        </w:rPr>
        <w:t> 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Другой ответ – 0 баллов.</w:t>
      </w:r>
    </w:p>
    <w:p w:rsidR="00DF55F1" w:rsidRDefault="00DF55F1" w:rsidP="009F461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>
        <w:rPr>
          <w:i/>
          <w:iCs/>
          <w:sz w:val="26"/>
          <w:szCs w:val="26"/>
        </w:rPr>
        <w:t xml:space="preserve">2) </w:t>
      </w:r>
      <w:r w:rsidRPr="002D6A51">
        <w:rPr>
          <w:b/>
          <w:i/>
          <w:iCs/>
          <w:sz w:val="26"/>
          <w:szCs w:val="26"/>
          <w:u w:val="single"/>
        </w:rPr>
        <w:t>«Лиса и волк»</w:t>
      </w:r>
      <w:r>
        <w:rPr>
          <w:sz w:val="26"/>
          <w:szCs w:val="26"/>
        </w:rPr>
        <w:t> – 1 балл;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Другой ответ – 0 баллов.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Максимальное количество </w:t>
      </w:r>
      <w:r>
        <w:rPr>
          <w:i/>
          <w:iCs/>
          <w:sz w:val="26"/>
          <w:szCs w:val="26"/>
        </w:rPr>
        <w:t>– 4 балла</w:t>
      </w:r>
      <w:r>
        <w:rPr>
          <w:sz w:val="26"/>
          <w:szCs w:val="26"/>
        </w:rPr>
        <w:t> (за каждый правильный ответ – 1 балл)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Правильный ответ: </w:t>
      </w:r>
      <w:r w:rsidRPr="002D6A51">
        <w:rPr>
          <w:b/>
          <w:i/>
          <w:iCs/>
          <w:sz w:val="26"/>
          <w:szCs w:val="26"/>
          <w:u w:val="single"/>
        </w:rPr>
        <w:t>Пустились наутёк – быстро убежали</w:t>
      </w:r>
      <w:r>
        <w:rPr>
          <w:i/>
          <w:iCs/>
          <w:sz w:val="26"/>
          <w:szCs w:val="26"/>
        </w:rPr>
        <w:t>;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Смекнуть – </w:t>
      </w:r>
      <w:r w:rsidRPr="002D6A51">
        <w:rPr>
          <w:b/>
          <w:i/>
          <w:iCs/>
          <w:sz w:val="26"/>
          <w:szCs w:val="26"/>
          <w:u w:val="single"/>
        </w:rPr>
        <w:t>догадаться, сообразить, понять</w:t>
      </w:r>
      <w:r>
        <w:rPr>
          <w:i/>
          <w:iCs/>
          <w:sz w:val="26"/>
          <w:szCs w:val="26"/>
        </w:rPr>
        <w:t>;</w:t>
      </w:r>
    </w:p>
    <w:p w:rsidR="00DF55F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Потчевать – </w:t>
      </w:r>
      <w:r w:rsidRPr="002D6A51">
        <w:rPr>
          <w:i/>
          <w:iCs/>
          <w:sz w:val="26"/>
          <w:szCs w:val="26"/>
          <w:u w:val="single"/>
        </w:rPr>
        <w:t>угощать</w:t>
      </w:r>
      <w:r>
        <w:rPr>
          <w:i/>
          <w:iCs/>
          <w:sz w:val="26"/>
          <w:szCs w:val="26"/>
        </w:rPr>
        <w:t>;</w:t>
      </w:r>
    </w:p>
    <w:p w:rsidR="00DF55F1" w:rsidRPr="002D6A5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6"/>
          <w:szCs w:val="26"/>
          <w:u w:val="single"/>
        </w:rPr>
      </w:pPr>
      <w:r>
        <w:rPr>
          <w:i/>
          <w:iCs/>
          <w:sz w:val="26"/>
          <w:szCs w:val="26"/>
        </w:rPr>
        <w:t xml:space="preserve">Плутовка – </w:t>
      </w:r>
      <w:r w:rsidRPr="002D6A51">
        <w:rPr>
          <w:i/>
          <w:iCs/>
          <w:sz w:val="26"/>
          <w:szCs w:val="26"/>
          <w:u w:val="single"/>
        </w:rPr>
        <w:t>обманщица, хитрая, лукавая.</w:t>
      </w:r>
    </w:p>
    <w:p w:rsidR="00DF55F1" w:rsidRDefault="00DF55F1" w:rsidP="002D6A51">
      <w:pPr>
        <w:pStyle w:val="a3"/>
        <w:spacing w:before="0" w:beforeAutospacing="0" w:after="0" w:afterAutospacing="0"/>
        <w:ind w:left="720"/>
        <w:rPr>
          <w:sz w:val="26"/>
          <w:szCs w:val="26"/>
        </w:rPr>
      </w:pPr>
      <w:r>
        <w:rPr>
          <w:sz w:val="26"/>
          <w:szCs w:val="26"/>
        </w:rPr>
        <w:t>Максимальное количество </w:t>
      </w:r>
      <w:r>
        <w:rPr>
          <w:i/>
          <w:iCs/>
          <w:sz w:val="26"/>
          <w:szCs w:val="26"/>
        </w:rPr>
        <w:t>– 4 балла</w:t>
      </w:r>
      <w:r>
        <w:rPr>
          <w:sz w:val="26"/>
          <w:szCs w:val="26"/>
        </w:rPr>
        <w:t> (за каждый правильный ответ – 1 балл)</w:t>
      </w:r>
    </w:p>
    <w:p w:rsidR="00DF55F1" w:rsidRPr="002D6A51" w:rsidRDefault="00DF55F1" w:rsidP="009F4618">
      <w:pPr>
        <w:pStyle w:val="a3"/>
        <w:numPr>
          <w:ilvl w:val="0"/>
          <w:numId w:val="13"/>
        </w:numPr>
        <w:spacing w:before="0" w:beforeAutospacing="0" w:after="0" w:afterAutospacing="0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Правильный ответ: </w:t>
      </w:r>
      <w:r w:rsidRPr="002D6A51">
        <w:rPr>
          <w:b/>
          <w:i/>
          <w:iCs/>
          <w:sz w:val="26"/>
          <w:szCs w:val="26"/>
          <w:u w:val="single"/>
        </w:rPr>
        <w:t>Любишь кататься, люби и саночки возить;</w:t>
      </w:r>
    </w:p>
    <w:p w:rsidR="00DF55F1" w:rsidRPr="002D6A51" w:rsidRDefault="00DF55F1" w:rsidP="002D6A51">
      <w:pPr>
        <w:pStyle w:val="a3"/>
        <w:spacing w:before="0" w:beforeAutospacing="0" w:after="0" w:afterAutospacing="0"/>
        <w:ind w:left="360"/>
        <w:rPr>
          <w:b/>
          <w:sz w:val="26"/>
          <w:szCs w:val="26"/>
          <w:u w:val="single"/>
        </w:rPr>
      </w:pPr>
      <w:r w:rsidRPr="002D6A51">
        <w:rPr>
          <w:b/>
          <w:i/>
          <w:iCs/>
          <w:sz w:val="26"/>
          <w:szCs w:val="26"/>
          <w:u w:val="single"/>
        </w:rPr>
        <w:t>Делу время, потехе час;</w:t>
      </w:r>
      <w:r w:rsidR="002D6A51">
        <w:rPr>
          <w:b/>
          <w:sz w:val="26"/>
          <w:szCs w:val="26"/>
          <w:u w:val="single"/>
        </w:rPr>
        <w:t xml:space="preserve"> </w:t>
      </w:r>
      <w:r w:rsidRPr="002D6A51">
        <w:rPr>
          <w:b/>
          <w:i/>
          <w:iCs/>
          <w:sz w:val="26"/>
          <w:szCs w:val="26"/>
          <w:u w:val="single"/>
        </w:rPr>
        <w:t>Вместе тесно, а врозь скучно;</w:t>
      </w:r>
      <w:r w:rsidR="002D6A51">
        <w:rPr>
          <w:b/>
          <w:sz w:val="26"/>
          <w:szCs w:val="26"/>
          <w:u w:val="single"/>
        </w:rPr>
        <w:t xml:space="preserve"> </w:t>
      </w:r>
      <w:r w:rsidRPr="002D6A51">
        <w:rPr>
          <w:b/>
          <w:i/>
          <w:iCs/>
          <w:sz w:val="26"/>
          <w:szCs w:val="26"/>
        </w:rPr>
        <w:t>Семь раз отмерь, один раз отрежь.</w:t>
      </w:r>
    </w:p>
    <w:p w:rsidR="00DF55F1" w:rsidRDefault="00DF55F1" w:rsidP="002D6A51">
      <w:pPr>
        <w:pStyle w:val="a3"/>
        <w:spacing w:before="0" w:beforeAutospacing="0" w:after="0" w:afterAutospacing="0"/>
        <w:ind w:left="360"/>
        <w:rPr>
          <w:sz w:val="26"/>
          <w:szCs w:val="26"/>
        </w:rPr>
      </w:pPr>
      <w:r>
        <w:rPr>
          <w:sz w:val="26"/>
          <w:szCs w:val="26"/>
        </w:rPr>
        <w:t>Максимальное количество </w:t>
      </w:r>
      <w:r>
        <w:rPr>
          <w:i/>
          <w:iCs/>
          <w:sz w:val="26"/>
          <w:szCs w:val="26"/>
        </w:rPr>
        <w:t>– 9 баллов</w:t>
      </w:r>
      <w:r>
        <w:rPr>
          <w:sz w:val="26"/>
          <w:szCs w:val="26"/>
        </w:rPr>
        <w:t> (за каждый правильный ответ – 1 балл)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1 в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2 з 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3 д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4 а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5 е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6 ж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7 г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8 ё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9 б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>27 – 25 баллов «5»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>24 – 20 баллов «4»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>19 – 14 баллов «3»</w:t>
      </w:r>
    </w:p>
    <w:p w:rsidR="00DF55F1" w:rsidRDefault="00DF55F1" w:rsidP="00DF55F1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>Менее 14 баллов «2»</w:t>
      </w:r>
    </w:p>
    <w:p w:rsidR="003714F2" w:rsidRDefault="003714F2"/>
    <w:sectPr w:rsidR="003714F2" w:rsidSect="00085D88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7CC0"/>
    <w:multiLevelType w:val="multilevel"/>
    <w:tmpl w:val="55BEE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B6649C"/>
    <w:multiLevelType w:val="multilevel"/>
    <w:tmpl w:val="E5A82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D1AA0"/>
    <w:multiLevelType w:val="multilevel"/>
    <w:tmpl w:val="1E980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363E0"/>
    <w:multiLevelType w:val="multilevel"/>
    <w:tmpl w:val="8D08D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29077B"/>
    <w:multiLevelType w:val="multilevel"/>
    <w:tmpl w:val="4CE09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ED2E35"/>
    <w:multiLevelType w:val="multilevel"/>
    <w:tmpl w:val="AE7EC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A9229D"/>
    <w:multiLevelType w:val="multilevel"/>
    <w:tmpl w:val="0F00F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B92153"/>
    <w:multiLevelType w:val="hybridMultilevel"/>
    <w:tmpl w:val="2842C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923D7"/>
    <w:multiLevelType w:val="multilevel"/>
    <w:tmpl w:val="40B6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5C3BC6"/>
    <w:multiLevelType w:val="multilevel"/>
    <w:tmpl w:val="BDD4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7D05C8"/>
    <w:multiLevelType w:val="multilevel"/>
    <w:tmpl w:val="1478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7E5117"/>
    <w:multiLevelType w:val="multilevel"/>
    <w:tmpl w:val="44C24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EF10FF"/>
    <w:multiLevelType w:val="multilevel"/>
    <w:tmpl w:val="85B2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F55F1"/>
    <w:rsid w:val="00085D88"/>
    <w:rsid w:val="001131BA"/>
    <w:rsid w:val="002D6A51"/>
    <w:rsid w:val="003714F2"/>
    <w:rsid w:val="009F4618"/>
    <w:rsid w:val="00B21479"/>
    <w:rsid w:val="00D55DD4"/>
    <w:rsid w:val="00DF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Company>школа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9</cp:revision>
  <dcterms:created xsi:type="dcterms:W3CDTF">2020-03-11T00:51:00Z</dcterms:created>
  <dcterms:modified xsi:type="dcterms:W3CDTF">2020-03-11T03:48:00Z</dcterms:modified>
</cp:coreProperties>
</file>